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4A6" w14:textId="6F5D8397" w:rsidR="0020387D" w:rsidRDefault="006B60B3" w:rsidP="006B60B3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לוגו מועדון</w:t>
      </w:r>
    </w:p>
    <w:p w14:paraId="718E3B34" w14:textId="187CE22A" w:rsidR="006B60B3" w:rsidRDefault="00BC3463" w:rsidP="006B60B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רבע</w:t>
      </w:r>
      <w:r w:rsidR="006B60B3" w:rsidRPr="006B60B3">
        <w:rPr>
          <w:rFonts w:hint="cs"/>
          <w:b/>
          <w:bCs/>
          <w:sz w:val="48"/>
          <w:szCs w:val="48"/>
          <w:rtl/>
        </w:rPr>
        <w:t xml:space="preserve"> גמר אליפות ישראל בשחמט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267AAE80" w14:textId="35848A5F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</w:t>
      </w:r>
      <w:r w:rsidR="00BC3463">
        <w:rPr>
          <w:rFonts w:hint="cs"/>
          <w:sz w:val="28"/>
          <w:szCs w:val="28"/>
          <w:rtl/>
        </w:rPr>
        <w:t>רבע</w:t>
      </w:r>
      <w:r>
        <w:rPr>
          <w:rFonts w:hint="cs"/>
          <w:sz w:val="28"/>
          <w:szCs w:val="28"/>
          <w:rtl/>
        </w:rPr>
        <w:t xml:space="preserve"> גמר </w:t>
      </w:r>
      <w:r w:rsidR="00241EA3">
        <w:rPr>
          <w:rFonts w:hint="cs"/>
          <w:sz w:val="28"/>
          <w:szCs w:val="28"/>
          <w:rtl/>
        </w:rPr>
        <w:t xml:space="preserve">של סבב </w:t>
      </w:r>
      <w:r>
        <w:rPr>
          <w:rFonts w:hint="cs"/>
          <w:sz w:val="28"/>
          <w:szCs w:val="28"/>
          <w:rtl/>
        </w:rPr>
        <w:t>אליפות ישראל</w:t>
      </w:r>
      <w:r w:rsidR="00241EA3">
        <w:rPr>
          <w:rFonts w:hint="cs"/>
          <w:sz w:val="28"/>
          <w:szCs w:val="28"/>
          <w:rtl/>
        </w:rPr>
        <w:t xml:space="preserve"> לשנים 2021-2022</w:t>
      </w:r>
      <w:r>
        <w:rPr>
          <w:rFonts w:hint="cs"/>
          <w:sz w:val="28"/>
          <w:szCs w:val="28"/>
          <w:rtl/>
        </w:rPr>
        <w:t>, שתתקיים במועדון ______________ בכתובת _________ בין התאריכים _________ ו _______</w:t>
      </w:r>
    </w:p>
    <w:p w14:paraId="7F957EF2" w14:textId="3B6CD4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רישום עד _____, משחקים בשעה _______</w:t>
      </w:r>
    </w:p>
    <w:p w14:paraId="7FBBB1BA" w14:textId="6C069F4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תהיה בת 9 סיבובים בשיטה שווייצרית\ליגה</w:t>
      </w:r>
    </w:p>
    <w:p w14:paraId="5518D961" w14:textId="450243A0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רשאים להשתתף שחקנים בעלי מד כושר </w:t>
      </w:r>
      <w:r w:rsidR="00BC3463">
        <w:rPr>
          <w:rFonts w:hint="cs"/>
          <w:sz w:val="28"/>
          <w:szCs w:val="28"/>
          <w:rtl/>
        </w:rPr>
        <w:t>1800 עד 2200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(נשים ונוער </w:t>
      </w:r>
      <w:r w:rsidR="00BC3463">
        <w:rPr>
          <w:rFonts w:hint="cs"/>
          <w:sz w:val="28"/>
          <w:szCs w:val="28"/>
          <w:rtl/>
        </w:rPr>
        <w:t>1700 עד 2100</w:t>
      </w:r>
      <w:r>
        <w:rPr>
          <w:rFonts w:hint="cs"/>
          <w:sz w:val="28"/>
          <w:szCs w:val="28"/>
          <w:rtl/>
        </w:rPr>
        <w:t xml:space="preserve">). </w:t>
      </w:r>
    </w:p>
    <w:p w14:paraId="430A8520" w14:textId="215945A0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>
        <w:rPr>
          <w:rFonts w:hint="cs"/>
          <w:sz w:val="28"/>
          <w:szCs w:val="28"/>
          <w:rtl/>
        </w:rPr>
        <w:t xml:space="preserve"> ___ (עד 150 ₪ )</w:t>
      </w:r>
    </w:p>
    <w:p w14:paraId="78D0BE86" w14:textId="7501E1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Pr="006B60B3">
        <w:rPr>
          <w:rFonts w:hint="cs"/>
          <w:i/>
          <w:iCs/>
          <w:sz w:val="28"/>
          <w:szCs w:val="28"/>
          <w:rtl/>
        </w:rPr>
        <w:t xml:space="preserve">גביעים\מדליות\פרסים כספיים </w:t>
      </w:r>
      <w:r w:rsidRPr="006B60B3">
        <w:rPr>
          <w:i/>
          <w:iCs/>
          <w:sz w:val="28"/>
          <w:szCs w:val="28"/>
          <w:rtl/>
        </w:rPr>
        <w:t>–</w:t>
      </w:r>
      <w:r w:rsidRPr="006B60B3">
        <w:rPr>
          <w:rFonts w:hint="cs"/>
          <w:i/>
          <w:iCs/>
          <w:sz w:val="28"/>
          <w:szCs w:val="28"/>
          <w:rtl/>
        </w:rPr>
        <w:t xml:space="preserve"> לשיקול דעת מארגני התחרות</w:t>
      </w:r>
    </w:p>
    <w:p w14:paraId="6F1EE703" w14:textId="0B8A1A81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>בשיטה שוויצרית כאשר כמות המשתתפים לפחות כפולה מכמות הסיבובים, שוויון נקודות יוכרע עפ"י הסדר הבא: א. תוצאה בין השחקנים (רק אם כל השחקנים בקבוצת הניקוד שיחקו ביניהם); ב. בוכהולץ קאט-1 (ללא יריב חלש); ג. בוכהולץ; ד. רמת ביצוע (פרפורמנס)</w:t>
      </w:r>
      <w:r w:rsidRPr="006B60B3">
        <w:rPr>
          <w:sz w:val="28"/>
          <w:szCs w:val="28"/>
        </w:rPr>
        <w:t>.</w:t>
      </w:r>
    </w:p>
    <w:p w14:paraId="6485F087" w14:textId="18253A3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בשיטת ליגה או שוויצרית שלא עונה להגדרה בסעיף הקודם: א. ברגר; ב. תוצאה בין השחקנים; ג. מספר ניצחונות.</w:t>
      </w:r>
    </w:p>
    <w:p w14:paraId="4DBD3752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למאחרים מעל 45 דקות יפסק הפסד טכני</w:t>
      </w:r>
    </w:p>
    <w:p w14:paraId="673740C8" w14:textId="085E6BA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מפתח עליה לרבע הגמר</w:t>
      </w:r>
      <w:r>
        <w:rPr>
          <w:rFonts w:hint="cs"/>
          <w:sz w:val="28"/>
          <w:szCs w:val="28"/>
          <w:rtl/>
        </w:rPr>
        <w:t xml:space="preserve">: 1 מתוך כל 5 משתתפים יעלה. </w:t>
      </w:r>
    </w:p>
    <w:p w14:paraId="76C5E663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>
        <w:rPr>
          <w:rFonts w:hint="cs"/>
          <w:sz w:val="28"/>
          <w:szCs w:val="28"/>
          <w:rtl/>
        </w:rPr>
        <w:t>:</w:t>
      </w:r>
    </w:p>
    <w:p w14:paraId="0E1E58A3" w14:textId="77777777" w:rsidR="006B60B3" w:rsidRPr="006B60B3" w:rsidRDefault="006B60B3" w:rsidP="006B60B3">
      <w:pPr>
        <w:bidi/>
        <w:jc w:val="both"/>
        <w:rPr>
          <w:i/>
          <w:iCs/>
          <w:sz w:val="28"/>
          <w:szCs w:val="28"/>
        </w:rPr>
      </w:pPr>
      <w:r w:rsidRPr="006B60B3">
        <w:rPr>
          <w:i/>
          <w:iCs/>
          <w:sz w:val="28"/>
          <w:szCs w:val="28"/>
          <w:rtl/>
        </w:rPr>
        <w:t>אנשי קשר, טלפונים ודרכי תשלום</w:t>
      </w:r>
    </w:p>
    <w:p w14:paraId="3D3B0FA0" w14:textId="77777777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כל השחקנים חייבים להיות בעלי כרטיס שחמטאי תקף מאיגוד השחמט.</w:t>
      </w:r>
    </w:p>
    <w:p w14:paraId="2B83D984" w14:textId="7DD1DADA" w:rsidR="006B60B3" w:rsidRPr="006B60B3" w:rsidRDefault="006B60B3" w:rsidP="006B60B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B3"/>
    <w:rsid w:val="0020387D"/>
    <w:rsid w:val="00241EA3"/>
    <w:rsid w:val="006B60B3"/>
    <w:rsid w:val="00B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Shaul Weinstein</cp:lastModifiedBy>
  <cp:revision>2</cp:revision>
  <dcterms:created xsi:type="dcterms:W3CDTF">2021-08-11T10:42:00Z</dcterms:created>
  <dcterms:modified xsi:type="dcterms:W3CDTF">2021-08-11T10:42:00Z</dcterms:modified>
</cp:coreProperties>
</file>